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2.91839599609375" w:lineRule="auto"/>
        <w:ind w:left="0" w:right="939.658203125" w:firstLine="0"/>
        <w:jc w:val="left"/>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19051</wp:posOffset>
            </wp:positionH>
            <wp:positionV relativeFrom="paragraph">
              <wp:posOffset>190500</wp:posOffset>
            </wp:positionV>
            <wp:extent cx="1643063" cy="1152244"/>
            <wp:effectExtent b="0" l="0" r="0" t="0"/>
            <wp:wrapSquare wrapText="bothSides" distB="114300" distT="114300" distL="114300" distR="114300"/>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1643063" cy="1152244"/>
                    </a:xfrm>
                    <a:prstGeom prst="rect"/>
                    <a:ln/>
                  </pic:spPr>
                </pic:pic>
              </a:graphicData>
            </a:graphic>
          </wp:anchor>
        </w:drawing>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2.91839599609375" w:lineRule="auto"/>
        <w:ind w:left="2188.3599853515625" w:right="939.658203125" w:hanging="2188.3599853515625"/>
        <w:jc w:val="left"/>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2.91839599609375" w:lineRule="auto"/>
        <w:ind w:left="2188.3599853515625" w:right="939.658203125" w:hanging="2188.3599853515625"/>
        <w:jc w:val="left"/>
        <w:rPr>
          <w:rFonts w:ascii="Arial" w:cs="Arial" w:eastAsia="Arial" w:hAnsi="Arial"/>
          <w:b w:val="1"/>
          <w:i w:val="0"/>
          <w:smallCaps w:val="0"/>
          <w:strike w:val="0"/>
          <w:color w:val="1f497c"/>
          <w:sz w:val="36"/>
          <w:szCs w:val="36"/>
          <w:u w:val="none"/>
          <w:shd w:fill="auto" w:val="clear"/>
          <w:vertAlign w:val="baseline"/>
        </w:rPr>
      </w:pPr>
      <w:r w:rsidDel="00000000" w:rsidR="00000000" w:rsidRPr="00000000">
        <w:rPr>
          <w:rFonts w:ascii="Arial" w:cs="Arial" w:eastAsia="Arial" w:hAnsi="Arial"/>
          <w:b w:val="1"/>
          <w:i w:val="0"/>
          <w:smallCaps w:val="0"/>
          <w:strike w:val="0"/>
          <w:color w:val="000000"/>
          <w:sz w:val="28.079999923706055"/>
          <w:szCs w:val="28.079999923706055"/>
          <w:u w:val="none"/>
          <w:shd w:fill="auto" w:val="clear"/>
          <w:vertAlign w:val="baseline"/>
          <w:rtl w:val="0"/>
        </w:rPr>
        <w:t xml:space="preserve">KENNEWICK AMERICAN YOUTH BASEBALL </w:t>
      </w:r>
      <w:r w:rsidDel="00000000" w:rsidR="00000000" w:rsidRPr="00000000">
        <w:rPr>
          <w:rFonts w:ascii="Arial" w:cs="Arial" w:eastAsia="Arial" w:hAnsi="Arial"/>
          <w:b w:val="1"/>
          <w:i w:val="0"/>
          <w:smallCaps w:val="0"/>
          <w:strike w:val="0"/>
          <w:color w:val="1f497c"/>
          <w:sz w:val="36"/>
          <w:szCs w:val="36"/>
          <w:u w:val="none"/>
          <w:shd w:fill="auto" w:val="clear"/>
          <w:vertAlign w:val="baseline"/>
          <w:rtl w:val="0"/>
        </w:rPr>
        <w:t xml:space="preserve">ROOKIE DIVISION RULES OF PLAY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1.2109375" w:line="240" w:lineRule="auto"/>
        <w:ind w:left="0.479888916015625" w:right="0" w:firstLine="0"/>
        <w:jc w:val="left"/>
        <w:rPr>
          <w:rFonts w:ascii="Arial" w:cs="Arial" w:eastAsia="Arial" w:hAnsi="Arial"/>
          <w:b w:val="0"/>
          <w:i w:val="1"/>
          <w:smallCaps w:val="0"/>
          <w:strike w:val="0"/>
          <w:color w:val="000000"/>
          <w:sz w:val="22.079999923706055"/>
          <w:szCs w:val="22.079999923706055"/>
          <w:u w:val="none"/>
          <w:shd w:fill="auto" w:val="clear"/>
          <w:vertAlign w:val="baseline"/>
        </w:rPr>
      </w:pPr>
      <w:r w:rsidDel="00000000" w:rsidR="00000000" w:rsidRPr="00000000">
        <w:rPr>
          <w:rFonts w:ascii="Arial" w:cs="Arial" w:eastAsia="Arial" w:hAnsi="Arial"/>
          <w:b w:val="0"/>
          <w:i w:val="1"/>
          <w:smallCaps w:val="0"/>
          <w:strike w:val="0"/>
          <w:color w:val="000000"/>
          <w:sz w:val="22.079999923706055"/>
          <w:szCs w:val="22.079999923706055"/>
          <w:u w:val="none"/>
          <w:shd w:fill="auto" w:val="clear"/>
          <w:vertAlign w:val="baseline"/>
          <w:rtl w:val="0"/>
        </w:rPr>
        <w:t xml:space="preserve">— Revised </w:t>
      </w:r>
      <w:r w:rsidDel="00000000" w:rsidR="00000000" w:rsidRPr="00000000">
        <w:rPr>
          <w:i w:val="1"/>
          <w:sz w:val="22.079999923706055"/>
          <w:szCs w:val="22.079999923706055"/>
          <w:rtl w:val="0"/>
        </w:rPr>
        <w:t xml:space="preserve">February</w:t>
      </w:r>
      <w:r w:rsidDel="00000000" w:rsidR="00000000" w:rsidRPr="00000000">
        <w:rPr>
          <w:rFonts w:ascii="Arial" w:cs="Arial" w:eastAsia="Arial" w:hAnsi="Arial"/>
          <w:b w:val="0"/>
          <w:i w:val="1"/>
          <w:smallCaps w:val="0"/>
          <w:strike w:val="0"/>
          <w:color w:val="000000"/>
          <w:sz w:val="22.079999923706055"/>
          <w:szCs w:val="22.079999923706055"/>
          <w:u w:val="none"/>
          <w:shd w:fill="auto" w:val="clear"/>
          <w:vertAlign w:val="baseline"/>
          <w:rtl w:val="0"/>
        </w:rPr>
        <w:t xml:space="preserve"> 20</w:t>
      </w:r>
      <w:r w:rsidDel="00000000" w:rsidR="00000000" w:rsidRPr="00000000">
        <w:rPr>
          <w:i w:val="1"/>
          <w:sz w:val="22.079999923706055"/>
          <w:szCs w:val="22.079999923706055"/>
          <w:rtl w:val="0"/>
        </w:rPr>
        <w:t xml:space="preserve">24</w:t>
      </w: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8.16956996917725" w:lineRule="auto"/>
        <w:ind w:left="13.94866943359375" w:right="286.97998046875" w:hanging="10.377655029296875"/>
        <w:jc w:val="left"/>
        <w:rPr>
          <w:rFonts w:ascii="Arial" w:cs="Arial" w:eastAsia="Arial" w:hAnsi="Arial"/>
          <w:b w:val="0"/>
          <w:i w:val="1"/>
          <w:smallCaps w:val="0"/>
          <w:strike w:val="0"/>
          <w:color w:val="000000"/>
          <w:sz w:val="22.079999923706055"/>
          <w:szCs w:val="22.079999923706055"/>
          <w:u w:val="none"/>
          <w:shd w:fill="auto" w:val="clear"/>
          <w:vertAlign w:val="baseline"/>
        </w:rPr>
      </w:pPr>
      <w:r w:rsidDel="00000000" w:rsidR="00000000" w:rsidRPr="00000000">
        <w:rPr>
          <w:rFonts w:ascii="Arial" w:cs="Arial" w:eastAsia="Arial" w:hAnsi="Arial"/>
          <w:b w:val="0"/>
          <w:i w:val="1"/>
          <w:smallCaps w:val="0"/>
          <w:strike w:val="0"/>
          <w:color w:val="000000"/>
          <w:sz w:val="22.079999923706055"/>
          <w:szCs w:val="22.079999923706055"/>
          <w:u w:val="none"/>
          <w:shd w:fill="auto" w:val="clear"/>
          <w:vertAlign w:val="baseline"/>
          <w:rtl w:val="0"/>
        </w:rPr>
        <w:t xml:space="preserve">All teams are required to have a minimum of 3 non-baseball “rest” days per week. (no games and no practices)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810546875" w:line="240" w:lineRule="auto"/>
        <w:ind w:left="3.839874267578125"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Time Limit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2.9384231567383" w:lineRule="auto"/>
        <w:ind w:left="1083.9328002929688" w:right="94.30419921875" w:hanging="342.7777099609375"/>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There will be no new inning after 1 hour and </w:t>
      </w:r>
      <w:r w:rsidDel="00000000" w:rsidR="00000000" w:rsidRPr="00000000">
        <w:rPr>
          <w:rFonts w:ascii="Calibri" w:cs="Calibri" w:eastAsia="Calibri" w:hAnsi="Calibri"/>
          <w:sz w:val="22.079999923706055"/>
          <w:szCs w:val="22.079999923706055"/>
          <w:rtl w:val="0"/>
        </w:rPr>
        <w:t xml:space="preserve">15</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minutes (or four innings) and no drop-dead  time.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622924804687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Home team will keep official time.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1.1260986328125" w:line="240" w:lineRule="auto"/>
        <w:ind w:left="67.44003295898438"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Playing Rules</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7.52075195312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No score or standings will be kept.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32592773437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Maximum of four innings per game.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72583007812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Maximum of four runs per inning.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72583007812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3 outs will result in ending the half inning.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7264404296875" w:line="262.0326519012451" w:lineRule="auto"/>
        <w:ind w:left="1086.1407470703125" w:right="0" w:hanging="344.98565673828125"/>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Each team will play with seven players in the infield (1st base, 2nd base, shortstop, 3rd base,  catcher and two pitchers; one on each side of the pitching machine). The rest of the players  will fill the outfield. All players must be on the field.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456054687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Players must follow the batting order.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725830078125" w:line="262.2137260437012" w:lineRule="auto"/>
        <w:ind w:left="741.1550903320312" w:right="18.233642578125"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The defensive team coaches will call outs. Parents arguing over calls will not be tolerated.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725830078125" w:line="262.2137260437012" w:lineRule="auto"/>
        <w:ind w:left="741.1550903320312" w:right="18.233642578125"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Each batter will get five swings from a coach pitching. A coach will then soft toss and allow 5  more swings. The tee will then be brought out for three more swings if needed. If player  misses after third swing from the tee, then they are out.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290039062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No walks are allowed.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326538085937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A ball that hits a coach will be ruled a dead ball.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72674560546875" w:line="262.93850898742676" w:lineRule="auto"/>
        <w:ind w:left="1083.9328002929688" w:right="153.170166015625" w:hanging="342.7777099609375"/>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Runners may advance no more than two bases at a time and can only do so if the ball is hit  to the outfield.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62322998046875" w:line="243.38078498840332" w:lineRule="auto"/>
        <w:ind w:left="1098.9471435546875" w:right="572.44140625" w:hanging="357.79205322265625"/>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All non-wood bats must have the USA Bat marking. The barrel maximum is 2-5/8. NO  BBCOR bats are permitted in the Cal Ripken divisions.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163330078125" w:line="262.21409797668457" w:lineRule="auto"/>
        <w:ind w:left="1083.9328002929688" w:right="139.98779296875" w:hanging="342.7777099609375"/>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In the event an illegal bat is used and the ball is put in play, it will automatically result in a  “dead ball”, and the batter will be called out. The head coach will be ejected from the  current game and will be required to meet with the discipline committee prior to returning  to coaching duties.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28958129882812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No bunting.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24642944335937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No head-first sliding.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7.44003295898438"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Field Prep</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5.518798828125" w:line="262.9391384124756" w:lineRule="auto"/>
        <w:ind w:left="1083.9328002929688" w:right="104.439697265625" w:hanging="342.7777099609375"/>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The home team will setup and prep the field for the game. This includes raking, watering  and chalking the field of play. The home team will also clean their dugout of trash following  the game.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622314453125" w:line="260.76619148254395" w:lineRule="auto"/>
        <w:ind w:left="1083.9328002929688" w:right="290.714111328125" w:hanging="342.7777099609375"/>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The home team will provide the batting tee, but it would good if both coaches bring their  tee.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623046875" w:line="262.9380512237549" w:lineRule="auto"/>
        <w:ind w:left="1089.2318725585938" w:right="179.954833984375" w:hanging="348.0767822265625"/>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The visiting team will clean their dugout of trash following the game. The last visiting team  should also rake the field.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624755859375" w:line="240" w:lineRule="auto"/>
        <w:ind w:left="741.15509033203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EVERYONE IS </w:t>
      </w:r>
      <w:r w:rsidDel="00000000" w:rsidR="00000000" w:rsidRPr="00000000">
        <w:rPr>
          <w:rFonts w:ascii="Calibri" w:cs="Calibri" w:eastAsia="Calibri" w:hAnsi="Calibri"/>
          <w:sz w:val="22.079999923706055"/>
          <w:szCs w:val="22.079999923706055"/>
          <w:rtl w:val="0"/>
        </w:rPr>
        <w:t xml:space="preserve">RESPONSIBLE</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FOR LITTER AND TRASH REMOVAL.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1.126708984375" w:line="240" w:lineRule="auto"/>
        <w:ind w:left="66.1151123046875" w:right="0" w:firstLine="0"/>
        <w:jc w:val="left"/>
        <w:rPr>
          <w:rFonts w:ascii="Calibri" w:cs="Calibri" w:eastAsia="Calibri" w:hAnsi="Calibri"/>
          <w:b w:val="1"/>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1"/>
          <w:i w:val="0"/>
          <w:smallCaps w:val="0"/>
          <w:strike w:val="0"/>
          <w:color w:val="000000"/>
          <w:sz w:val="22.079999923706055"/>
          <w:szCs w:val="22.079999923706055"/>
          <w:u w:val="none"/>
          <w:shd w:fill="auto" w:val="clear"/>
          <w:vertAlign w:val="baseline"/>
          <w:rtl w:val="0"/>
        </w:rPr>
        <w:t xml:space="preserve">Notify the opposing coach or the League Representative if you feel any rule is being violated.</w:t>
      </w:r>
    </w:p>
    <w:sectPr>
      <w:pgSz w:h="15840" w:w="12240" w:orient="portrait"/>
      <w:pgMar w:bottom="1884.4798278808594" w:top="1428.00048828125" w:left="1440" w:right="1410.895996093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